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b/>
        </w:rPr>
        <w:t>Reklamační protokol</w:t>
      </w:r>
    </w:p>
    <w:p>
      <w:pPr>
        <w:jc w:val="center"/>
      </w:pPr>
      <w:r>
        <w:t>Ruzence.cz - Růžence BeRare s.r.o.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fill="F6F3EF"/>
            <w:vAlign w:val="center"/>
          </w:tcPr>
          <w:p>
            <w:r/>
            <w:r>
              <w:rPr>
                <w:rFonts w:ascii="Arial" w:hAnsi="Arial" w:eastAsia="Arial"/>
                <w:b/>
                <w:sz w:val="20"/>
              </w:rPr>
              <w:t>Zasílání zboží přes Zásilkovnu / Packetu</w:t>
            </w:r>
          </w:p>
          <w:p>
            <w:r>
              <w:rPr>
                <w:rFonts w:ascii="Arial" w:hAnsi="Arial" w:eastAsia="Arial"/>
                <w:sz w:val="20"/>
              </w:rPr>
              <w:t>Zboží zasílejte na výdejní místo:</w:t>
            </w:r>
          </w:p>
          <w:p>
            <w:r>
              <w:rPr>
                <w:rFonts w:ascii="Arial" w:hAnsi="Arial" w:eastAsia="Arial"/>
                <w:sz w:val="20"/>
              </w:rPr>
              <w:t>SVĚT ŠKOLÁKA Vokovice</w:t>
            </w:r>
          </w:p>
          <w:p>
            <w:r>
              <w:rPr>
                <w:rFonts w:ascii="Arial" w:hAnsi="Arial" w:eastAsia="Arial"/>
                <w:sz w:val="20"/>
              </w:rPr>
              <w:t>Kladenská 540/34</w:t>
            </w:r>
          </w:p>
          <w:p>
            <w:r>
              <w:rPr>
                <w:rFonts w:ascii="Arial" w:hAnsi="Arial" w:eastAsia="Arial"/>
                <w:sz w:val="20"/>
              </w:rPr>
              <w:t>160 00 Praha 6 - Vokovice</w:t>
            </w:r>
          </w:p>
          <w:p/>
          <w:p>
            <w:r>
              <w:rPr>
                <w:rFonts w:ascii="Arial" w:hAnsi="Arial" w:eastAsia="Arial"/>
                <w:sz w:val="20"/>
              </w:rPr>
              <w:t>Příjemce: Růžence BeRare s.r.o.</w:t>
            </w:r>
          </w:p>
          <w:p>
            <w:r>
              <w:rPr>
                <w:rFonts w:ascii="Arial" w:hAnsi="Arial" w:eastAsia="Arial"/>
                <w:sz w:val="20"/>
              </w:rPr>
              <w:t>E-mail pro Zásilkovnu: info@ruzence.cz</w:t>
            </w:r>
          </w:p>
          <w:p>
            <w:r>
              <w:rPr>
                <w:rFonts w:ascii="Arial" w:hAnsi="Arial" w:eastAsia="Arial"/>
                <w:sz w:val="20"/>
              </w:rPr>
              <w:t>Telefon pro Zásilkovnu: +420 770 127 750</w:t>
            </w:r>
          </w:p>
          <w:p>
            <w:r>
              <w:rPr>
                <w:rFonts w:ascii="Arial" w:hAnsi="Arial" w:eastAsia="Arial"/>
                <w:sz w:val="20"/>
              </w:rPr>
              <w:t>Balíček neposílejte na dobírku - nebude převzat.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0200"/>
      </w:tblGrid>
      <w:tr>
        <w:tc>
          <w:tcPr>
            <w:tcW w:type="dxa" w:w="10200"/>
            <w:shd w:fill="F6F3EF"/>
            <w:vAlign w:val="center"/>
          </w:tcPr>
          <w:p>
            <w:r/>
            <w:r>
              <w:rPr>
                <w:rFonts w:ascii="Arial" w:hAnsi="Arial" w:eastAsia="Arial"/>
                <w:b/>
                <w:sz w:val="20"/>
              </w:rPr>
              <w:t>Prodávající</w:t>
            </w:r>
          </w:p>
          <w:p>
            <w:r>
              <w:rPr>
                <w:rFonts w:ascii="Arial" w:hAnsi="Arial" w:eastAsia="Arial"/>
                <w:sz w:val="20"/>
              </w:rPr>
              <w:t>Růžence BeRare s.r.o.</w:t>
            </w:r>
          </w:p>
          <w:p>
            <w:r>
              <w:rPr>
                <w:rFonts w:ascii="Arial" w:hAnsi="Arial" w:eastAsia="Arial"/>
                <w:sz w:val="20"/>
              </w:rPr>
              <w:t>Blevice 100, 273 28 Blevice</w:t>
            </w:r>
          </w:p>
          <w:p>
            <w:r>
              <w:rPr>
                <w:rFonts w:ascii="Arial" w:hAnsi="Arial" w:eastAsia="Arial"/>
                <w:sz w:val="20"/>
              </w:rPr>
              <w:t>IČ: 05598061</w:t>
            </w:r>
          </w:p>
          <w:p>
            <w:r>
              <w:rPr>
                <w:rFonts w:ascii="Arial" w:hAnsi="Arial" w:eastAsia="Arial"/>
                <w:sz w:val="20"/>
              </w:rPr>
              <w:t>DIČ: CZ05598061</w:t>
            </w:r>
          </w:p>
          <w:p>
            <w:r>
              <w:rPr>
                <w:rFonts w:ascii="Arial" w:hAnsi="Arial" w:eastAsia="Arial"/>
                <w:sz w:val="20"/>
              </w:rPr>
              <w:t>E-mail: info@ruzence.cz</w:t>
            </w:r>
          </w:p>
          <w:p>
            <w:r>
              <w:rPr>
                <w:rFonts w:ascii="Arial" w:hAnsi="Arial" w:eastAsia="Arial"/>
                <w:sz w:val="20"/>
              </w:rPr>
              <w:t>Telefon: +420 770 127 750</w:t>
            </w:r>
          </w:p>
        </w:tc>
      </w:tr>
    </w:tbl>
    <w:p/>
    <w:p>
      <w:r>
        <w:rPr>
          <w:b/>
        </w:rPr>
        <w:t xml:space="preserve">K čemu formulář slouží: </w:t>
      </w:r>
      <w:r>
        <w:t>Tento formulář použijte pouze v případě, že chcete uplatnit reklamaci zboží. Použití formuláře není povinné, ale urychlí vyřízení reklamace.</w:t>
      </w:r>
    </w:p>
    <w:p>
      <w:pPr>
        <w:pStyle w:val="Heading1"/>
      </w:pPr>
      <w:r>
        <w:t>Údaje kupujícího</w:t>
      </w:r>
    </w:p>
    <w:p>
      <w:r>
        <w:rPr>
          <w:b/>
        </w:rPr>
        <w:t>Jméno a příjmení</w:t>
      </w:r>
      <w:r>
        <w:t xml:space="preserve"> ........................................................................................................</w:t>
      </w:r>
    </w:p>
    <w:p>
      <w:r>
        <w:rPr>
          <w:b/>
        </w:rPr>
        <w:t>Adresa</w:t>
      </w:r>
      <w:r>
        <w:t xml:space="preserve"> ........................................................................................................</w:t>
      </w:r>
    </w:p>
    <w:p>
      <w:r>
        <w:rPr>
          <w:b/>
        </w:rPr>
        <w:t>Telefon</w:t>
      </w:r>
      <w:r>
        <w:t xml:space="preserve"> ........................................................................................................</w:t>
      </w:r>
    </w:p>
    <w:p>
      <w:r>
        <w:rPr>
          <w:b/>
        </w:rPr>
        <w:t>E-mail</w:t>
      </w:r>
      <w:r>
        <w:t xml:space="preserve"> ........................................................................................................</w:t>
      </w:r>
    </w:p>
    <w:p>
      <w:r>
        <w:rPr>
          <w:b/>
        </w:rPr>
        <w:t>Číslo objednávky / faktury</w:t>
      </w:r>
      <w:r>
        <w:t xml:space="preserve"> ........................................................................................................</w:t>
      </w:r>
    </w:p>
    <w:p>
      <w:r>
        <w:rPr>
          <w:b/>
        </w:rPr>
        <w:t>Datum převzetí zboží</w:t>
      </w:r>
      <w:r>
        <w:t xml:space="preserve"> ........................................................................................................</w:t>
      </w:r>
    </w:p>
    <w:p>
      <w:pPr>
        <w:pStyle w:val="Heading1"/>
      </w:pPr>
      <w:r>
        <w:t>Reklamované zboží</w:t>
      </w:r>
    </w:p>
    <w:p>
      <w:r>
        <w:rPr>
          <w:b/>
        </w:rPr>
        <w:t>Název / popis reklamovaného zboží</w:t>
      </w:r>
    </w:p>
    <w:p>
      <w:r>
        <w:t>........................................................................................................................................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</w:t>
      </w:r>
    </w:p>
    <w:p>
      <w:pPr>
        <w:pStyle w:val="Heading1"/>
      </w:pPr>
      <w:r>
        <w:t>Popis vady</w:t>
      </w:r>
    </w:p>
    <w:p>
      <w:r>
        <w:rPr>
          <w:b/>
        </w:rPr>
        <w:t>Popište, jak se vada projevuje a kdy jste ji zjistil(a)</w:t>
      </w:r>
    </w:p>
    <w:p>
      <w:r>
        <w:t>........................................................................................................................................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</w:t>
      </w:r>
    </w:p>
    <w:p>
      <w:pPr>
        <w:pStyle w:val="Heading1"/>
      </w:pPr>
      <w:r>
        <w:t>Obsah balíčku</w:t>
      </w:r>
    </w:p>
    <w:p>
      <w:r>
        <w:rPr>
          <w:b/>
        </w:rPr>
        <w:t>Uveďte, co do balíčku přikládáte</w:t>
      </w:r>
    </w:p>
    <w:p>
      <w:r>
        <w:t>........................................................................................................................................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</w:t>
      </w:r>
    </w:p>
    <w:p>
      <w:pPr>
        <w:pStyle w:val="Heading1"/>
      </w:pPr>
      <w:r>
        <w:t>Preferovaný způsob vyřízení reklamace</w:t>
      </w:r>
    </w:p>
    <w:p>
      <w:r>
        <w:t>Před volbou způsobu vyřízení reklamace se seznamte s obchodními podmínkami Ruzence.cz, zejména s částí Práva z vadného plnění a reklamace.</w:t>
      </w:r>
    </w:p>
    <w:p>
      <w:r>
        <w:t>[ ] oprava / odstranění vady</w:t>
      </w:r>
    </w:p>
    <w:p>
      <w:r>
        <w:t>[ ] výměna zboží nebo vadné části, pokud je to vzhledem k povaze vady možné</w:t>
      </w:r>
    </w:p>
    <w:p>
      <w:r>
        <w:t>[ ] přiměřená sleva</w:t>
      </w:r>
    </w:p>
    <w:p>
      <w:r>
        <w:t>[ ] odstoupení od smlouvy, jsou-li splněny zákonné podmínky</w:t>
      </w:r>
    </w:p>
    <w:p>
      <w:r>
        <w:t>[ ] ponechávám způsob vyřízení na posouzení prodávajícího podle povahy vady</w:t>
      </w:r>
    </w:p>
    <w:p>
      <w:r>
        <w:t>Reklamace bude vyřízena bez zbytečného odkladu, nejpozději do 30 dnů ode dne uplatnění reklamace, pokud se s prodávajícím nedohodnete na delší lhůtě. O vyřízení reklamace budete informováni.</w:t>
      </w:r>
    </w:p>
    <w:p/>
    <w:p>
      <w:r>
        <w:rPr>
          <w:b/>
        </w:rPr>
        <w:t>Místo a datum</w:t>
      </w:r>
      <w:r>
        <w:t xml:space="preserve"> ........................................................................................................</w:t>
      </w:r>
    </w:p>
    <w:p>
      <w:r>
        <w:rPr>
          <w:b/>
        </w:rPr>
        <w:t>Podpis kupujícího, pokud je formulář zasílán v listinné podobě</w:t>
      </w:r>
      <w:r>
        <w:t xml:space="preserve"> ........................................................................................................</w:t>
      </w:r>
    </w:p>
    <w:p>
      <w:r>
        <w:t>Přílohy: kopie faktury nebo číslo objednávky, fotografie vady, případně další podklady k reklamaci.</w:t>
      </w:r>
    </w:p>
    <w:sectPr w:rsidR="00FC693F" w:rsidRPr="0006063C" w:rsidSect="00034616">
      <w:footerReference w:type="default" r:id="rId9"/>
      <w:pgSz w:w="12240" w:h="15840"/>
      <w:pgMar w:top="1020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color w:val="646464"/>
        <w:sz w:val="16"/>
      </w:rPr>
      <w:t>Růžence BeRare s.r.o. | www.ruzence.cz | info@ruzence.cz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234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F234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1F234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F234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